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EEB1" w14:textId="7777777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0684082"/>
      <w:r w:rsidRPr="0036650A">
        <w:rPr>
          <w:rFonts w:ascii="Times New Roman" w:hAnsi="Times New Roman" w:cs="Times New Roman"/>
          <w:sz w:val="24"/>
          <w:szCs w:val="24"/>
        </w:rPr>
        <w:t>Generální ředitel Úřadu práce České republiky</w:t>
      </w:r>
    </w:p>
    <w:p w14:paraId="1075D252" w14:textId="42472AB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Úřad práce České republiky, generální ředitelství</w:t>
      </w:r>
    </w:p>
    <w:p w14:paraId="1336BCC8" w14:textId="13125B59" w:rsidR="006F103C" w:rsidRPr="0036650A" w:rsidRDefault="006F103C" w:rsidP="006F103C">
      <w:pPr>
        <w:rPr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Dobrovského 1278/25, 170 00 Praha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6256367" w:rsidR="003025B0" w:rsidRPr="00AC6880" w:rsidRDefault="0037290A" w:rsidP="00B81DD1">
      <w:pPr>
        <w:keepNext/>
        <w:spacing w:before="120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B81DD1" w:rsidRPr="00B81DD1">
        <w:rPr>
          <w:rFonts w:ascii="Times New Roman" w:hAnsi="Times New Roman" w:cs="Times New Roman"/>
          <w:b/>
          <w:color w:val="FF0000"/>
          <w:sz w:val="24"/>
          <w:szCs w:val="24"/>
        </w:rPr>
        <w:t>referent – specialista dávek PnP a DOZP</w:t>
      </w:r>
      <w:r w:rsidR="00B81D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1DD1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B81DD1" w:rsidRPr="00B81DD1">
        <w:rPr>
          <w:rFonts w:ascii="Times New Roman" w:hAnsi="Times New Roman" w:cs="Times New Roman"/>
          <w:b/>
          <w:color w:val="FF0000"/>
          <w:sz w:val="24"/>
          <w:szCs w:val="24"/>
        </w:rPr>
        <w:t>v</w:t>
      </w:r>
      <w:r w:rsidR="00B81D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1DD1" w:rsidRPr="00B81D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Oddělení NSD </w:t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>VI</w:t>
      </w:r>
      <w:r w:rsidR="00B81DD1" w:rsidRPr="00B81DD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B81D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1DD1" w:rsidRPr="00B81D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Odboru kontaktního pracoviště pro Prahu </w:t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>4 a 10</w:t>
      </w:r>
      <w:r w:rsidR="00AC68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AC68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ID </w:t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>110080</w:t>
      </w:r>
      <w:r w:rsidR="000E2073">
        <w:rPr>
          <w:rFonts w:ascii="Times New Roman" w:hAnsi="Times New Roman" w:cs="Times New Roman"/>
          <w:b/>
          <w:color w:val="FF0000"/>
          <w:sz w:val="24"/>
          <w:szCs w:val="24"/>
        </w:rPr>
        <w:t>64</w:t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A6E7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C60086" w14:textId="6DA8F3FD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2BFA2D40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6362CA">
      <w:pPr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88384A7" w14:textId="6B6681D0" w:rsidR="00DA463B" w:rsidRDefault="00E857E7" w:rsidP="006362CA">
      <w:pPr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2B1C4ABC" w14:textId="77777777" w:rsidR="00820B47" w:rsidRDefault="00820B47" w:rsidP="006362CA">
      <w:pPr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012BF84" w14:textId="09E9A02D" w:rsidR="00A24E8D" w:rsidRDefault="00447364" w:rsidP="00820B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7A73DC16" w14:textId="77777777" w:rsidR="00820B47" w:rsidRPr="00E33333" w:rsidRDefault="00820B47" w:rsidP="00820B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47D91713" w14:textId="49CF2071" w:rsidR="00D70882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</w:t>
      </w:r>
      <w:r w:rsidRPr="00E857E7">
        <w:rPr>
          <w:rFonts w:ascii="Times New Roman" w:hAnsi="Times New Roman" w:cs="Times New Roman"/>
          <w:sz w:val="20"/>
          <w:szCs w:val="20"/>
        </w:rPr>
        <w:lastRenderedPageBreak/>
        <w:t>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F103C">
      <w:footerReference w:type="default" r:id="rId8"/>
      <w:pgSz w:w="11906" w:h="16838"/>
      <w:pgMar w:top="1134" w:right="1418" w:bottom="113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A752" w14:textId="77777777" w:rsidR="00395FDB" w:rsidRDefault="00395FDB" w:rsidP="00386203">
      <w:pPr>
        <w:spacing w:after="0" w:line="240" w:lineRule="auto"/>
      </w:pPr>
      <w:r>
        <w:separator/>
      </w:r>
    </w:p>
  </w:endnote>
  <w:endnote w:type="continuationSeparator" w:id="0">
    <w:p w14:paraId="69DD4364" w14:textId="77777777" w:rsidR="00395FDB" w:rsidRDefault="00395FD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00A5" w14:textId="77777777" w:rsidR="00395FDB" w:rsidRDefault="00395FDB" w:rsidP="00386203">
      <w:pPr>
        <w:spacing w:after="0" w:line="240" w:lineRule="auto"/>
      </w:pPr>
      <w:r>
        <w:separator/>
      </w:r>
    </w:p>
  </w:footnote>
  <w:footnote w:type="continuationSeparator" w:id="0">
    <w:p w14:paraId="10C428F1" w14:textId="77777777" w:rsidR="00395FDB" w:rsidRDefault="00395FD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2073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6387F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650A"/>
    <w:rsid w:val="0037290A"/>
    <w:rsid w:val="00375670"/>
    <w:rsid w:val="0038564A"/>
    <w:rsid w:val="00386203"/>
    <w:rsid w:val="00395FDB"/>
    <w:rsid w:val="003A7361"/>
    <w:rsid w:val="003B506B"/>
    <w:rsid w:val="003B74AF"/>
    <w:rsid w:val="003D0A01"/>
    <w:rsid w:val="003D28B5"/>
    <w:rsid w:val="003D294E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56623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26C7"/>
    <w:rsid w:val="006256CB"/>
    <w:rsid w:val="00626D5C"/>
    <w:rsid w:val="0063063D"/>
    <w:rsid w:val="00633B2E"/>
    <w:rsid w:val="006362CA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33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207D"/>
    <w:rsid w:val="007C5DCB"/>
    <w:rsid w:val="007E1638"/>
    <w:rsid w:val="007F1684"/>
    <w:rsid w:val="008035C3"/>
    <w:rsid w:val="00811F7D"/>
    <w:rsid w:val="00813B48"/>
    <w:rsid w:val="008152E4"/>
    <w:rsid w:val="00820B47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4597"/>
    <w:rsid w:val="00926AB7"/>
    <w:rsid w:val="0093612C"/>
    <w:rsid w:val="0094295B"/>
    <w:rsid w:val="00951FFE"/>
    <w:rsid w:val="009561D2"/>
    <w:rsid w:val="00960B6C"/>
    <w:rsid w:val="009654C6"/>
    <w:rsid w:val="009A0B33"/>
    <w:rsid w:val="009B73DE"/>
    <w:rsid w:val="009C3AB2"/>
    <w:rsid w:val="009C4003"/>
    <w:rsid w:val="009C4ACC"/>
    <w:rsid w:val="009E62A5"/>
    <w:rsid w:val="009E74A6"/>
    <w:rsid w:val="009F2C83"/>
    <w:rsid w:val="00A01EF0"/>
    <w:rsid w:val="00A1105A"/>
    <w:rsid w:val="00A1389B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A6584"/>
    <w:rsid w:val="00AB30E8"/>
    <w:rsid w:val="00AB3809"/>
    <w:rsid w:val="00AC6880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675B0"/>
    <w:rsid w:val="00B70E87"/>
    <w:rsid w:val="00B745E0"/>
    <w:rsid w:val="00B81DD1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30E68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957F1"/>
    <w:rsid w:val="00CA6E76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5A1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538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Patěk Veronika (UPA-KRP)</cp:lastModifiedBy>
  <cp:revision>4</cp:revision>
  <dcterms:created xsi:type="dcterms:W3CDTF">2025-07-07T14:11:00Z</dcterms:created>
  <dcterms:modified xsi:type="dcterms:W3CDTF">2025-12-16T08:46:00Z</dcterms:modified>
</cp:coreProperties>
</file>